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Body"/>
        <w:spacing w:line="360" w:lineRule="auto"/>
        <w:rPr>
          <w:sz w:val="24"/>
          <w:szCs w:val="24"/>
        </w:rPr>
      </w:pPr>
    </w:p>
    <w:p>
      <w:pPr>
        <w:pStyle w:val="Body"/>
        <w:spacing w:line="360" w:lineRule="auto"/>
        <w:jc w:val="center"/>
        <w:rPr>
          <w:b w:val="1"/>
          <w:bCs w:val="1"/>
          <w:sz w:val="24"/>
          <w:szCs w:val="24"/>
        </w:rPr>
      </w:pPr>
      <w:r>
        <w:rPr>
          <w:b w:val="1"/>
          <w:bCs w:val="1"/>
          <w:sz w:val="24"/>
          <w:szCs w:val="24"/>
          <w:rtl w:val="0"/>
          <w:lang w:val="de-DE"/>
        </w:rPr>
        <w:t>Dockweiler State Beach Field Note</w:t>
      </w:r>
    </w:p>
    <w:p>
      <w:pPr>
        <w:pStyle w:val="Body"/>
        <w:spacing w:line="360" w:lineRule="auto"/>
        <w:jc w:val="center"/>
        <w:rPr>
          <w:b w:val="1"/>
          <w:bCs w:val="1"/>
          <w:sz w:val="24"/>
          <w:szCs w:val="24"/>
        </w:rPr>
      </w:pPr>
    </w:p>
    <w:p>
      <w:pPr>
        <w:pStyle w:val="Body"/>
        <w:spacing w:line="360" w:lineRule="auto"/>
        <w:ind w:left="720" w:right="720" w:firstLine="0"/>
        <w:rPr>
          <w:sz w:val="24"/>
          <w:szCs w:val="24"/>
        </w:rPr>
      </w:pPr>
      <w:r>
        <w:rPr>
          <w:b w:val="1"/>
          <w:bCs w:val="1"/>
          <w:sz w:val="24"/>
          <w:szCs w:val="24"/>
          <w:rtl w:val="0"/>
          <w:lang w:val="de-DE"/>
        </w:rPr>
        <w:t>Date</w:t>
      </w:r>
      <w:r>
        <w:rPr>
          <w:sz w:val="24"/>
          <w:szCs w:val="24"/>
          <w:rtl w:val="0"/>
        </w:rPr>
        <w:t>:</w:t>
        <w:tab/>
        <w:tab/>
        <w:t>05/04/19</w:t>
      </w:r>
    </w:p>
    <w:p>
      <w:pPr>
        <w:pStyle w:val="Body"/>
        <w:spacing w:line="360" w:lineRule="auto"/>
        <w:ind w:left="720" w:right="720" w:firstLine="0"/>
        <w:rPr>
          <w:sz w:val="24"/>
          <w:szCs w:val="24"/>
        </w:rPr>
      </w:pPr>
      <w:r>
        <w:rPr>
          <w:b w:val="1"/>
          <w:bCs w:val="1"/>
          <w:sz w:val="24"/>
          <w:szCs w:val="24"/>
          <w:rtl w:val="0"/>
        </w:rPr>
        <w:t>Time</w:t>
      </w:r>
      <w:r>
        <w:rPr>
          <w:sz w:val="24"/>
          <w:szCs w:val="24"/>
          <w:rtl w:val="0"/>
        </w:rPr>
        <w:t>:</w:t>
        <w:tab/>
        <w:tab/>
        <w:t>1:00-2:00 p.m.</w:t>
      </w:r>
    </w:p>
    <w:p>
      <w:pPr>
        <w:pStyle w:val="Body"/>
        <w:spacing w:line="360" w:lineRule="auto"/>
        <w:ind w:left="720" w:right="720" w:firstLine="0"/>
        <w:rPr>
          <w:sz w:val="24"/>
          <w:szCs w:val="24"/>
        </w:rPr>
      </w:pPr>
      <w:r>
        <w:rPr>
          <w:b w:val="1"/>
          <w:bCs w:val="1"/>
          <w:sz w:val="24"/>
          <w:szCs w:val="24"/>
          <w:rtl w:val="0"/>
          <w:lang w:val="de-DE"/>
        </w:rPr>
        <w:t>Site Name</w:t>
      </w:r>
      <w:r>
        <w:rPr>
          <w:sz w:val="24"/>
          <w:szCs w:val="24"/>
          <w:rtl w:val="0"/>
          <w:lang w:val="de-DE"/>
        </w:rPr>
        <w:t>:</w:t>
        <w:tab/>
        <w:t>Dockweiler State Beach</w:t>
      </w:r>
    </w:p>
    <w:p>
      <w:pPr>
        <w:pStyle w:val="Body"/>
        <w:spacing w:line="360" w:lineRule="auto"/>
        <w:ind w:left="720" w:right="720" w:firstLine="0"/>
        <w:rPr>
          <w:sz w:val="24"/>
          <w:szCs w:val="24"/>
          <w:shd w:val="clear" w:color="auto" w:fill="ffffff"/>
        </w:rPr>
      </w:pPr>
      <w:r>
        <w:rPr>
          <w:b w:val="1"/>
          <w:bCs w:val="1"/>
          <w:sz w:val="24"/>
          <w:szCs w:val="24"/>
          <w:rtl w:val="0"/>
          <w:lang w:val="en-US"/>
        </w:rPr>
        <w:t>Location</w:t>
      </w:r>
      <w:r>
        <w:rPr>
          <w:sz w:val="24"/>
          <w:szCs w:val="24"/>
          <w:rtl w:val="0"/>
          <w:lang w:val="en-US"/>
        </w:rPr>
        <w:t>:</w:t>
        <w:tab/>
        <w:t>Lifeguard Tower 55</w:t>
      </w:r>
    </w:p>
    <w:p>
      <w:pPr>
        <w:pStyle w:val="Body"/>
        <w:spacing w:line="360" w:lineRule="auto"/>
        <w:ind w:left="720" w:right="720" w:firstLine="0"/>
        <w:rPr>
          <w:sz w:val="24"/>
          <w:szCs w:val="24"/>
        </w:rPr>
      </w:pPr>
      <w:r>
        <w:rPr>
          <w:b w:val="1"/>
          <w:bCs w:val="1"/>
          <w:sz w:val="24"/>
          <w:szCs w:val="24"/>
          <w:rtl w:val="0"/>
          <w:lang w:val="en-US"/>
        </w:rPr>
        <w:t>Address</w:t>
      </w:r>
      <w:r>
        <w:rPr>
          <w:sz w:val="24"/>
          <w:szCs w:val="24"/>
          <w:rtl w:val="0"/>
        </w:rPr>
        <w:t>:</w:t>
        <w:tab/>
      </w:r>
      <w:r>
        <w:rPr>
          <w:sz w:val="24"/>
          <w:szCs w:val="24"/>
          <w:shd w:val="clear" w:color="auto" w:fill="ffffff"/>
          <w:rtl w:val="0"/>
          <w:lang w:val="es-ES_tradnl"/>
        </w:rPr>
        <w:t>12001 Vista Del Mar, Playa Del Rey, CA 90293</w:t>
      </w:r>
    </w:p>
    <w:p>
      <w:pPr>
        <w:pStyle w:val="Body"/>
        <w:spacing w:line="360" w:lineRule="auto"/>
        <w:ind w:left="720" w:right="720" w:firstLine="0"/>
        <w:rPr>
          <w:sz w:val="24"/>
          <w:szCs w:val="24"/>
        </w:rPr>
      </w:pPr>
      <w:r>
        <w:rPr>
          <w:b w:val="1"/>
          <w:bCs w:val="1"/>
          <w:sz w:val="24"/>
          <w:szCs w:val="24"/>
          <w:rtl w:val="0"/>
          <w:lang w:val="de-DE"/>
        </w:rPr>
        <w:t>Name</w:t>
      </w:r>
      <w:r>
        <w:rPr>
          <w:sz w:val="24"/>
          <w:szCs w:val="24"/>
          <w:rtl w:val="0"/>
          <w:lang w:val="en-US"/>
        </w:rPr>
        <w:t>:</w:t>
        <w:tab/>
        <w:t>People present in this observation</w:t>
      </w:r>
    </w:p>
    <w:p>
      <w:pPr>
        <w:pStyle w:val="Body"/>
        <w:spacing w:line="360" w:lineRule="auto"/>
        <w:ind w:left="720" w:right="720" w:firstLine="0"/>
        <w:rPr>
          <w:sz w:val="24"/>
          <w:szCs w:val="24"/>
        </w:rPr>
      </w:pPr>
    </w:p>
    <w:p>
      <w:pPr>
        <w:pStyle w:val="Body"/>
        <w:spacing w:line="360" w:lineRule="auto"/>
        <w:ind w:left="720" w:right="720" w:firstLine="0"/>
        <w:rPr>
          <w:sz w:val="24"/>
          <w:szCs w:val="24"/>
        </w:rPr>
      </w:pPr>
      <w:r>
        <w:rPr>
          <w:b w:val="1"/>
          <w:bCs w:val="1"/>
          <w:sz w:val="24"/>
          <w:szCs w:val="24"/>
          <w:rtl w:val="0"/>
          <w:lang w:val="en-US"/>
        </w:rPr>
        <w:t>Research Question</w:t>
      </w:r>
      <w:r>
        <w:rPr>
          <w:sz w:val="24"/>
          <w:szCs w:val="24"/>
          <w:rtl w:val="0"/>
        </w:rPr>
        <w:t>:</w:t>
      </w:r>
    </w:p>
    <w:p>
      <w:pPr>
        <w:pStyle w:val="Body"/>
        <w:spacing w:line="360" w:lineRule="auto"/>
        <w:ind w:left="720" w:right="720" w:firstLine="0"/>
        <w:rPr>
          <w:sz w:val="24"/>
          <w:szCs w:val="24"/>
        </w:rPr>
      </w:pPr>
      <w:r>
        <w:rPr>
          <w:sz w:val="24"/>
          <w:szCs w:val="24"/>
          <w:rtl w:val="0"/>
          <w:lang w:val="en-US"/>
        </w:rPr>
        <w:t xml:space="preserve">How does trash build up and littering at Dockweiler State Beach affect the experience of beach users, and what is being done to prevent and reduce the waste? </w:t>
      </w:r>
    </w:p>
    <w:p>
      <w:pPr>
        <w:pStyle w:val="Body"/>
        <w:spacing w:line="360" w:lineRule="auto"/>
        <w:ind w:left="720" w:right="720" w:firstLine="0"/>
        <w:rPr>
          <w:sz w:val="24"/>
          <w:szCs w:val="24"/>
        </w:rPr>
      </w:pPr>
      <w:r>
        <w:rPr>
          <w:b w:val="1"/>
          <w:bCs w:val="1"/>
          <w:sz w:val="24"/>
          <w:szCs w:val="24"/>
          <w:rtl w:val="0"/>
          <w:lang w:val="en-US"/>
        </w:rPr>
        <w:t>Field Notes</w:t>
      </w:r>
      <w:r>
        <w:rPr>
          <w:sz w:val="24"/>
          <w:szCs w:val="24"/>
          <w:rtl w:val="0"/>
        </w:rPr>
        <w:t>:</w:t>
      </w:r>
    </w:p>
    <w:p>
      <w:pPr>
        <w:pStyle w:val="Body"/>
        <w:spacing w:line="360" w:lineRule="auto"/>
        <w:ind w:left="720" w:right="720" w:firstLine="0"/>
        <w:rPr>
          <w:sz w:val="24"/>
          <w:szCs w:val="24"/>
        </w:rPr>
      </w:pPr>
      <w:r>
        <w:rPr>
          <w:sz w:val="24"/>
          <w:szCs w:val="24"/>
          <w:rtl w:val="0"/>
          <w:lang w:val="en-US"/>
        </w:rPr>
        <w:tab/>
        <w:t>On Saturday, May 5, 2019, I visited Dockweiler State Beach during the afternoon, from 1:00-2:00 p.m. My journey began as soon as I entered the parking lot; I automatically felt a difference in the smell and feel of the quality of air compared to the roads leading to the parking. There was a difference in the energy of the space as well. Looking at the people around me and the expressions they possessed, I could see that almost everyone was there to spend quality time with their friends and have fun. I could faintly hear the sound of party music coming from a distance. The parking lot was filled with vehicles, as it was a Saturday and it was relatively hot outside (a perfect beach day). As I left my car to set up a vantage point on the sand, I noticed the first traces of misplaced trash scattered across the parking lot. There was a visible piece of trash by nearly every third vehicle, but for some odd reason, it was something I already expected from the environment. If I wasn</w:t>
      </w:r>
      <w:r>
        <w:rPr>
          <w:sz w:val="24"/>
          <w:szCs w:val="24"/>
          <w:rtl w:val="0"/>
        </w:rPr>
        <w:t>’</w:t>
      </w:r>
      <w:r>
        <w:rPr>
          <w:sz w:val="24"/>
          <w:szCs w:val="24"/>
          <w:rtl w:val="0"/>
          <w:lang w:val="en-US"/>
        </w:rPr>
        <w:t xml:space="preserve">t actively looking for the trash in the environment, I may have just overlooked it and presumed it to be a predictable factor of the environment, given that there were so many people present at a time. </w:t>
      </w:r>
    </w:p>
    <w:p>
      <w:pPr>
        <w:pStyle w:val="Body"/>
        <w:spacing w:line="360" w:lineRule="auto"/>
        <w:ind w:left="720" w:right="720" w:firstLine="0"/>
        <w:rPr>
          <w:sz w:val="24"/>
          <w:szCs w:val="24"/>
        </w:rPr>
      </w:pPr>
      <w:r>
        <w:rPr>
          <w:sz w:val="24"/>
          <w:szCs w:val="24"/>
          <w:rtl w:val="0"/>
          <w:lang w:val="en-US"/>
        </w:rPr>
        <w:tab/>
        <w:t xml:space="preserve">I continued my observation by walking to the nearest lifeguard tower that looked to be populated by a significant amount of patrons; the sample group of patrons I had clear visibility over was representative of the overall population of Dockweiler State Beach users. During my walk towards Lifeguard Tower 55, I noticed segments of sand that seemed to be cleaned from the night before. I looked around and kept an eye out for left over trash, but I could only find a handful of small debris. Dockweiler Beach, just as other beaches a part of the California shoreline, is made up of a large space of sand terrain, and there is a large distance from the shoreline to where the sand ends. My walk towards the lifeguard tower took about 2 minutes and I did not notice any group of people who settled to hang out across that entire distance. Groups of people were mainly concentrated around the parking lot or around the fire pits closer to the shore. </w:t>
      </w:r>
    </w:p>
    <w:p>
      <w:pPr>
        <w:pStyle w:val="Body"/>
        <w:spacing w:line="360" w:lineRule="auto"/>
        <w:ind w:left="720" w:right="720" w:firstLine="0"/>
        <w:rPr>
          <w:sz w:val="24"/>
          <w:szCs w:val="24"/>
        </w:rPr>
      </w:pPr>
      <w:r>
        <w:rPr>
          <w:sz w:val="24"/>
          <w:szCs w:val="24"/>
          <w:rtl w:val="0"/>
          <w:lang w:val="en-US"/>
        </w:rPr>
        <w:tab/>
        <w:t>I set up my vantage location, which was a beach chair on the right side of Lifeguard Tower 55, and began to observe the behavior of patrons at the beach. It did not take long for me to realize the amount of trash that is being built up at any given moment. The group of people gathered around the fire pit came prepared with a 10</w:t>
      </w:r>
      <w:r>
        <w:rPr>
          <w:sz w:val="24"/>
          <w:szCs w:val="24"/>
          <w:rtl w:val="0"/>
        </w:rPr>
        <w:t xml:space="preserve">’ </w:t>
      </w:r>
      <w:r>
        <w:rPr>
          <w:sz w:val="24"/>
          <w:szCs w:val="24"/>
          <w:rtl w:val="0"/>
          <w:lang w:val="fr-FR"/>
        </w:rPr>
        <w:t>x 10</w:t>
      </w:r>
      <w:r>
        <w:rPr>
          <w:sz w:val="24"/>
          <w:szCs w:val="24"/>
          <w:rtl w:val="0"/>
        </w:rPr>
        <w:t xml:space="preserve">’ </w:t>
      </w:r>
      <w:r>
        <w:rPr>
          <w:sz w:val="24"/>
          <w:szCs w:val="24"/>
          <w:rtl w:val="0"/>
          <w:lang w:val="en-US"/>
        </w:rPr>
        <w:t xml:space="preserve">gazebo, 2 large plastic tables, multiple beach chairs, accessories for activities (speaker, football, etc.), enough food to feed around 15 people, and all the necessary equipment to be able to properly serve the food (plastic plates, plastic cups, napkins). It was clear that they gathered to spend a fun time together. When making food, there are many aspects of the cooking process that produce trash. Whether it be the plastic that the food is packaged with or the aluminum cans for drinks, there are many things that need to be trashed while eating, or preparing to eat. Dockweiler is a beach that is uniquely different from other beaches by having fire pits, allowing more people to gather there for picnics. Through my observations, groups of people who gathered by the fire pits for picnics proved to hold a much higher potential for littering than the patrons who were not there for a picnic. </w:t>
      </w:r>
    </w:p>
    <w:p>
      <w:pPr>
        <w:pStyle w:val="Body"/>
        <w:spacing w:line="360" w:lineRule="auto"/>
        <w:ind w:left="720" w:right="720" w:firstLine="0"/>
        <w:rPr>
          <w:sz w:val="24"/>
          <w:szCs w:val="24"/>
        </w:rPr>
      </w:pPr>
      <w:r>
        <w:rPr>
          <w:sz w:val="24"/>
          <w:szCs w:val="24"/>
          <w:rtl w:val="0"/>
          <w:lang w:val="en-US"/>
        </w:rPr>
        <w:tab/>
        <w:t>One of the patrons from the group by the fire pits was drinking a canned beverage and instead of tossing it in the trash bag they had set up 10 feet away from him, he just set it in the sand under his chair. I wonder if he picked that up before leaving the site? A possible explanation for the littering that takes place at Dockweiler is that it is legal to drink and smoke on the premises. When someone is drinking or smoking, he/she is more careless about the consequences of his/her actions. I can deduce from this logic that if one of the patrons is drinking while gathering for a picnic with friends, it will be more likely that he/she will litter. It is also more likely that someone who smokes a cigarette will throw the cigarette butt on the sand if he/she does not find any ashtray close by.</w:t>
      </w:r>
    </w:p>
    <w:p>
      <w:pPr>
        <w:pStyle w:val="Body"/>
        <w:spacing w:line="360" w:lineRule="auto"/>
        <w:ind w:left="720" w:right="720" w:firstLine="0"/>
      </w:pPr>
      <w:r>
        <w:rPr>
          <w:sz w:val="24"/>
          <w:szCs w:val="24"/>
          <w:rtl w:val="0"/>
          <w:lang w:val="en-US"/>
        </w:rPr>
        <w:tab/>
        <w:t xml:space="preserve">After 40 minutes of observing the people by the fire pits and their activities, I began walking parallel to the shoreline looking for other activities of littering or left over trash. As I walked, I noticed the difference in sand color from the sand by the shore vs. the sand by the fire pits. The sand by the fire pits seemed burnt and unnatural; I assume it would be unhealthy to walk over such sand. There were individuals tossing a football and kicking a soccer ball, children making sand castles and running around. During my walk, I noticed a piece of trash or could be trash in all angles of my visual field; </w:t>
      </w:r>
      <w:r>
        <w:rPr>
          <w:sz w:val="24"/>
          <w:szCs w:val="24"/>
          <w:rtl w:val="0"/>
        </w:rPr>
        <w:t>“</w:t>
      </w:r>
      <w:r>
        <w:rPr>
          <w:sz w:val="24"/>
          <w:szCs w:val="24"/>
          <w:rtl w:val="0"/>
          <w:lang w:val="en-US"/>
        </w:rPr>
        <w:t>could be trash</w:t>
      </w:r>
      <w:r>
        <w:rPr>
          <w:sz w:val="24"/>
          <w:szCs w:val="24"/>
          <w:rtl w:val="0"/>
        </w:rPr>
        <w:t xml:space="preserve">” </w:t>
      </w:r>
      <w:r>
        <w:rPr>
          <w:sz w:val="24"/>
          <w:szCs w:val="24"/>
          <w:rtl w:val="0"/>
          <w:lang w:val="en-US"/>
        </w:rPr>
        <w:t xml:space="preserve">implies trash that is misplaced, but that has an individual standing close by who could decide to pick it up or leave it as is. I picked three random locations throughout my walk to pause and stick my feet into the sand to see if i could find any trash that had been integrated into the beach by a top layer of covering sand. In two of the three locations, I found leftover trash. In the first location, I found a cigarette butt and in the second location, I found what seemed to be some sort of plastic. </w:t>
      </w:r>
    </w:p>
    <w:sectPr>
      <w:headerReference w:type="default" r:id="rId4"/>
      <w:footerReference w:type="default" r:id="rId5"/>
      <w:pgSz w:w="12240" w:h="15840" w:orient="portrait"/>
      <w:pgMar w:top="1440" w:right="1440" w:bottom="1440" w:left="1440" w:header="720" w:footer="720"/>
      <w:pgNumType w:start="1"/>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Body"/>
    </w:pPr>
    <w:r/>
  </w:p>
</w:hdr>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Body">
    <w:name w:val="Body"/>
    <w:next w:val="Body"/>
    <w:pPr>
      <w:keepNext w:val="0"/>
      <w:keepLines w:val="0"/>
      <w:pageBreakBefore w:val="0"/>
      <w:widowControl w:val="1"/>
      <w:shd w:val="clear" w:color="auto" w:fill="auto"/>
      <w:suppressAutoHyphens w:val="0"/>
      <w:bidi w:val="0"/>
      <w:spacing w:before="0" w:after="0" w:line="276" w:lineRule="auto"/>
      <w:ind w:left="0" w:right="0" w:firstLine="0"/>
      <w:jc w:val="left"/>
      <w:outlineLvl w:val="9"/>
    </w:pPr>
    <w:rPr>
      <w:rFonts w:ascii="Arial" w:cs="Arial Unicode MS" w:hAnsi="Arial" w:eastAsia="Arial Unicode MS"/>
      <w:b w:val="0"/>
      <w:bCs w:val="0"/>
      <w:i w:val="0"/>
      <w:iCs w:val="0"/>
      <w:caps w:val="0"/>
      <w:smallCaps w:val="0"/>
      <w:strike w:val="0"/>
      <w:dstrike w:val="0"/>
      <w:outline w:val="0"/>
      <w:color w:val="000000"/>
      <w:spacing w:val="0"/>
      <w:kern w:val="0"/>
      <w:position w:val="0"/>
      <w:sz w:val="22"/>
      <w:szCs w:val="22"/>
      <w:u w:val="none" w:color="000000"/>
      <w:vertAlign w:val="baseline"/>
    </w:r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vertAlign w:val="baseline"/>
    </w:r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sx="100000" sy="100000" kx="0" ky="0" algn="b" rotWithShape="0" blurRad="38100" dist="23000" dir="5400000">
              <a:srgbClr val="000000">
                <a:alpha val="35000"/>
              </a:srgbClr>
            </a:outerShdw>
          </a:effectLst>
        </a:effectStyle>
        <a:effectStyle>
          <a:effectLst>
            <a:outerShdw sx="100000" sy="100000" kx="0" ky="0" algn="b" rotWithShape="0" blurRad="38100" dist="23000" dir="5400000">
              <a:srgbClr val="000000">
                <a:alpha val="35000"/>
              </a:srgbClr>
            </a:outerShdw>
          </a:effectLst>
        </a:effectStyle>
        <a:effectStyle>
          <a:effectLst>
            <a:outerShdw sx="100000" sy="100000" kx="0" ky="0" algn="b" rotWithShape="0" blurRad="38100" dist="20000" dir="540000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sx="100000" sy="100000" kx="0" ky="0" algn="b" rotWithShape="0" blurRad="38100" dist="23000" dir="5400000">
            <a:srgbClr val="000000">
              <a:alpha val="35000"/>
            </a:srgbClr>
          </a:outerShdw>
        </a:effectLst>
        <a:sp3d/>
      </a:spPr>
      <a:bodyPr rot="0" spcFirstLastPara="1" vertOverflow="overflow" horzOverflow="overflow" vert="horz" wrap="square" lIns="45719" tIns="45719" rIns="45719" bIns="45719"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chemeClr val="accent1"/>
          </a:solidFill>
          <a:prstDash val="solid"/>
          <a:round/>
        </a:ln>
        <a:effectLst>
          <a:outerShdw sx="100000" sy="100000" kx="0" ky="0" algn="b" rotWithShape="0" blurRad="38100" dist="20000" dir="5400000">
            <a:srgbClr val="000000">
              <a:alpha val="38000"/>
            </a:srgbClr>
          </a:outerShdw>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